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18B" w:rsidRPr="00C4718B" w:rsidRDefault="00C4718B" w:rsidP="00C4718B">
      <w:pPr>
        <w:pStyle w:val="a3"/>
        <w:rPr>
          <w:bCs/>
          <w:color w:val="000000"/>
          <w:spacing w:val="-8"/>
          <w:sz w:val="28"/>
          <w:szCs w:val="32"/>
        </w:rPr>
      </w:pPr>
      <w:r w:rsidRPr="00C4718B">
        <w:rPr>
          <w:noProof/>
          <w:lang w:eastAsia="ru-RU"/>
        </w:rPr>
        <w:drawing>
          <wp:inline distT="0" distB="0" distL="0" distR="0">
            <wp:extent cx="571500" cy="70525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0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718B" w:rsidRPr="00C4718B" w:rsidRDefault="00C4718B" w:rsidP="00C4718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-8"/>
          <w:sz w:val="28"/>
          <w:szCs w:val="32"/>
        </w:rPr>
      </w:pPr>
    </w:p>
    <w:p w:rsidR="00C4718B" w:rsidRPr="00C4718B" w:rsidRDefault="00C4718B" w:rsidP="00C4718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6"/>
          <w:sz w:val="28"/>
          <w:szCs w:val="32"/>
        </w:rPr>
      </w:pPr>
      <w:r w:rsidRPr="00C4718B">
        <w:rPr>
          <w:rFonts w:ascii="Times New Roman" w:hAnsi="Times New Roman" w:cs="Times New Roman"/>
          <w:b/>
          <w:bCs/>
          <w:color w:val="000000"/>
          <w:spacing w:val="-8"/>
          <w:sz w:val="28"/>
          <w:szCs w:val="32"/>
        </w:rPr>
        <w:t xml:space="preserve">АДМИНИСТРАЦИЯ </w:t>
      </w:r>
      <w:r w:rsidRPr="00C4718B">
        <w:rPr>
          <w:rFonts w:ascii="Times New Roman" w:hAnsi="Times New Roman" w:cs="Times New Roman"/>
          <w:b/>
          <w:bCs/>
          <w:color w:val="000000"/>
          <w:spacing w:val="-6"/>
          <w:sz w:val="28"/>
          <w:szCs w:val="32"/>
        </w:rPr>
        <w:t xml:space="preserve">СТАРОДЕРЕВЯНКОВСКОГО </w:t>
      </w:r>
      <w:proofErr w:type="gramStart"/>
      <w:r w:rsidRPr="00C4718B">
        <w:rPr>
          <w:rFonts w:ascii="Times New Roman" w:hAnsi="Times New Roman" w:cs="Times New Roman"/>
          <w:b/>
          <w:bCs/>
          <w:color w:val="000000"/>
          <w:spacing w:val="-6"/>
          <w:sz w:val="28"/>
          <w:szCs w:val="32"/>
        </w:rPr>
        <w:t>СЕЛЬСКОГО</w:t>
      </w:r>
      <w:proofErr w:type="gramEnd"/>
      <w:r w:rsidRPr="00C4718B">
        <w:rPr>
          <w:rFonts w:ascii="Times New Roman" w:hAnsi="Times New Roman" w:cs="Times New Roman"/>
          <w:b/>
          <w:bCs/>
          <w:color w:val="000000"/>
          <w:spacing w:val="-6"/>
          <w:sz w:val="28"/>
          <w:szCs w:val="32"/>
        </w:rPr>
        <w:t xml:space="preserve"> </w:t>
      </w:r>
    </w:p>
    <w:p w:rsidR="00C4718B" w:rsidRPr="00C4718B" w:rsidRDefault="00C4718B" w:rsidP="00C4718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11"/>
          <w:sz w:val="28"/>
          <w:szCs w:val="32"/>
        </w:rPr>
      </w:pPr>
      <w:r w:rsidRPr="00C4718B">
        <w:rPr>
          <w:rFonts w:ascii="Times New Roman" w:hAnsi="Times New Roman" w:cs="Times New Roman"/>
          <w:b/>
          <w:bCs/>
          <w:color w:val="000000"/>
          <w:spacing w:val="-6"/>
          <w:sz w:val="28"/>
          <w:szCs w:val="32"/>
        </w:rPr>
        <w:t xml:space="preserve">ПОСЕЛЕНИЯ </w:t>
      </w:r>
      <w:r w:rsidRPr="00C4718B">
        <w:rPr>
          <w:rFonts w:ascii="Times New Roman" w:hAnsi="Times New Roman" w:cs="Times New Roman"/>
          <w:b/>
          <w:bCs/>
          <w:color w:val="000000"/>
          <w:spacing w:val="-2"/>
          <w:sz w:val="28"/>
          <w:szCs w:val="32"/>
        </w:rPr>
        <w:t>КАНЕВСКОГО РАЙОНА</w:t>
      </w:r>
    </w:p>
    <w:p w:rsidR="00C4718B" w:rsidRPr="00C4718B" w:rsidRDefault="00C4718B" w:rsidP="00C4718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11"/>
          <w:sz w:val="28"/>
          <w:szCs w:val="32"/>
        </w:rPr>
      </w:pPr>
    </w:p>
    <w:p w:rsidR="00C4718B" w:rsidRPr="00C4718B" w:rsidRDefault="00C4718B" w:rsidP="00C4718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11"/>
          <w:sz w:val="28"/>
          <w:szCs w:val="32"/>
        </w:rPr>
      </w:pPr>
      <w:r w:rsidRPr="00C4718B">
        <w:rPr>
          <w:rFonts w:ascii="Times New Roman" w:hAnsi="Times New Roman" w:cs="Times New Roman"/>
          <w:b/>
          <w:bCs/>
          <w:color w:val="000000"/>
          <w:spacing w:val="11"/>
          <w:sz w:val="28"/>
          <w:szCs w:val="32"/>
        </w:rPr>
        <w:t>ПОСТАНОВЛЕНИЕ</w:t>
      </w:r>
    </w:p>
    <w:p w:rsidR="00C4718B" w:rsidRPr="00C4718B" w:rsidRDefault="00C4718B" w:rsidP="00C4718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11"/>
          <w:sz w:val="28"/>
          <w:szCs w:val="32"/>
        </w:rPr>
      </w:pPr>
    </w:p>
    <w:p w:rsidR="00C4718B" w:rsidRPr="00C4718B" w:rsidRDefault="002462B3" w:rsidP="00C4718B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</w:pPr>
      <w:r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от 04.04.2023</w:t>
      </w:r>
      <w:r w:rsidR="00C4718B" w:rsidRPr="00C4718B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 xml:space="preserve">                                                </w:t>
      </w:r>
      <w:r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 xml:space="preserve">        </w:t>
      </w:r>
      <w:r w:rsidR="00C4718B" w:rsidRPr="00C4718B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 xml:space="preserve">                        </w:t>
      </w:r>
      <w:r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 xml:space="preserve">                          № 92</w:t>
      </w:r>
    </w:p>
    <w:p w:rsidR="00C4718B" w:rsidRPr="00C4718B" w:rsidRDefault="00C4718B" w:rsidP="00C4718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</w:pPr>
    </w:p>
    <w:p w:rsidR="00C4718B" w:rsidRPr="00C4718B" w:rsidRDefault="00C4718B" w:rsidP="00C4718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</w:pPr>
      <w:proofErr w:type="spellStart"/>
      <w:r w:rsidRPr="00C4718B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>ст-ца</w:t>
      </w:r>
      <w:proofErr w:type="spellEnd"/>
      <w:r w:rsidRPr="00C4718B"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  <w:t xml:space="preserve"> Стародеревянковская</w:t>
      </w:r>
    </w:p>
    <w:p w:rsidR="00C4718B" w:rsidRPr="00C4718B" w:rsidRDefault="00C4718B" w:rsidP="00C4718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-2"/>
          <w:sz w:val="28"/>
          <w:szCs w:val="32"/>
        </w:rPr>
      </w:pPr>
    </w:p>
    <w:p w:rsidR="00C4718B" w:rsidRPr="00C4718B" w:rsidRDefault="00C4718B" w:rsidP="00C4718B">
      <w:pPr>
        <w:spacing w:after="0" w:line="240" w:lineRule="auto"/>
        <w:jc w:val="center"/>
        <w:rPr>
          <w:rFonts w:ascii="Times New Roman" w:hAnsi="Times New Roman" w:cs="Times New Roman"/>
          <w:b/>
          <w:color w:val="FFFFFF"/>
          <w:spacing w:val="20"/>
          <w:sz w:val="28"/>
          <w:szCs w:val="28"/>
        </w:rPr>
      </w:pPr>
      <w:r w:rsidRPr="00C4718B">
        <w:rPr>
          <w:rFonts w:ascii="Times New Roman" w:hAnsi="Times New Roman" w:cs="Times New Roman"/>
          <w:b/>
          <w:spacing w:val="20"/>
          <w:sz w:val="28"/>
          <w:szCs w:val="28"/>
        </w:rPr>
        <w:t xml:space="preserve">Об </w:t>
      </w:r>
      <w:r w:rsidRPr="00C4718B">
        <w:rPr>
          <w:rFonts w:ascii="Times New Roman" w:hAnsi="Times New Roman" w:cs="Times New Roman"/>
          <w:b/>
          <w:sz w:val="28"/>
          <w:szCs w:val="28"/>
        </w:rPr>
        <w:t>утверждении административного регламента предоставления</w:t>
      </w:r>
    </w:p>
    <w:p w:rsidR="00C4718B" w:rsidRPr="002462B3" w:rsidRDefault="00C4718B" w:rsidP="00C4718B">
      <w:pPr>
        <w:tabs>
          <w:tab w:val="left" w:pos="1080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718B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</w:t>
      </w:r>
      <w:r w:rsidRPr="002462B3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</w:t>
      </w:r>
    </w:p>
    <w:p w:rsidR="00C4718B" w:rsidRPr="00C4718B" w:rsidRDefault="00C4718B" w:rsidP="00C4718B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444444"/>
          <w:kern w:val="36"/>
          <w:sz w:val="28"/>
          <w:szCs w:val="28"/>
        </w:rPr>
      </w:pPr>
    </w:p>
    <w:p w:rsidR="00C4718B" w:rsidRPr="00C4718B" w:rsidRDefault="00C4718B" w:rsidP="00C4718B">
      <w:pPr>
        <w:autoSpaceDE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ar-SA"/>
        </w:rPr>
      </w:pPr>
      <w:proofErr w:type="gramStart"/>
      <w:r w:rsidRPr="00C4718B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06.10.2003 № 131 - 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от 30.12.2020 № 509-ФЗ «О внесении изменений в отдельные законодательные акты Российской Федерации»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</w:t>
      </w:r>
      <w:proofErr w:type="gramEnd"/>
      <w:r w:rsidRPr="00C4718B">
        <w:rPr>
          <w:rFonts w:ascii="Times New Roman" w:hAnsi="Times New Roman" w:cs="Times New Roman"/>
          <w:sz w:val="28"/>
          <w:szCs w:val="28"/>
        </w:rPr>
        <w:t xml:space="preserve"> изменений в некоторые акты Правительства Российской Федерации и признании </w:t>
      </w:r>
      <w:proofErr w:type="gramStart"/>
      <w:r w:rsidRPr="00C4718B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C4718B">
        <w:rPr>
          <w:rFonts w:ascii="Times New Roman" w:hAnsi="Times New Roman" w:cs="Times New Roman"/>
          <w:sz w:val="28"/>
          <w:szCs w:val="28"/>
        </w:rPr>
        <w:t xml:space="preserve"> силу некоторых актов и отдельных положений актов Правительства Российской Федерации», Уставом Стародеревянковского сельского поселения Каневского района администрация Стародеревянковского сельского поселения Каневского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C4718B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C4718B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C4718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4718B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C4718B" w:rsidRPr="00C4718B" w:rsidRDefault="00C4718B" w:rsidP="00C4718B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718B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предоставления </w:t>
      </w:r>
      <w:proofErr w:type="spellStart"/>
      <w:r w:rsidRPr="00C4718B">
        <w:rPr>
          <w:rFonts w:ascii="Times New Roman" w:hAnsi="Times New Roman" w:cs="Times New Roman"/>
          <w:sz w:val="28"/>
          <w:szCs w:val="28"/>
        </w:rPr>
        <w:t>муниц</w:t>
      </w:r>
      <w:proofErr w:type="gramStart"/>
      <w:r w:rsidRPr="00C4718B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C4718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C47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718B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r w:rsidRPr="00C4718B">
        <w:rPr>
          <w:rFonts w:ascii="Times New Roman" w:hAnsi="Times New Roman" w:cs="Times New Roman"/>
          <w:sz w:val="28"/>
          <w:szCs w:val="28"/>
        </w:rPr>
        <w:t xml:space="preserve"> услуги «</w:t>
      </w:r>
      <w:r w:rsidRPr="00C4718B">
        <w:rPr>
          <w:rFonts w:ascii="Times New Roman" w:eastAsia="Times New Roman" w:hAnsi="Times New Roman" w:cs="Times New Roman"/>
          <w:sz w:val="28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  <w:r w:rsidRPr="00C4718B">
        <w:rPr>
          <w:rFonts w:ascii="Times New Roman" w:hAnsi="Times New Roman" w:cs="Times New Roman"/>
          <w:sz w:val="28"/>
          <w:szCs w:val="28"/>
        </w:rPr>
        <w:t>согласно приложению, к настоящему постановлению.</w:t>
      </w:r>
    </w:p>
    <w:p w:rsidR="00C4718B" w:rsidRPr="00C4718B" w:rsidRDefault="00C4718B" w:rsidP="00C4718B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FFFF"/>
          <w:spacing w:val="20"/>
          <w:sz w:val="28"/>
          <w:szCs w:val="28"/>
        </w:rPr>
      </w:pPr>
      <w:r w:rsidRPr="00C4718B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C4718B"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</w:t>
      </w:r>
      <w:proofErr w:type="spellStart"/>
      <w:r w:rsidRPr="00C4718B">
        <w:rPr>
          <w:rFonts w:ascii="Times New Roman" w:hAnsi="Times New Roman" w:cs="Times New Roman"/>
          <w:sz w:val="28"/>
          <w:szCs w:val="28"/>
        </w:rPr>
        <w:t>Стародере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718B">
        <w:rPr>
          <w:rFonts w:ascii="Times New Roman" w:hAnsi="Times New Roman" w:cs="Times New Roman"/>
          <w:sz w:val="28"/>
          <w:szCs w:val="28"/>
        </w:rPr>
        <w:t>вянковского</w:t>
      </w:r>
      <w:proofErr w:type="spellEnd"/>
      <w:r w:rsidRPr="00C4718B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 от 19.01.2021 года № 13«</w:t>
      </w:r>
      <w:r w:rsidRPr="00C4718B">
        <w:rPr>
          <w:rFonts w:ascii="Times New Roman" w:eastAsia="Calibri" w:hAnsi="Times New Roman" w:cs="Times New Roman"/>
          <w:bCs/>
          <w:spacing w:val="20"/>
          <w:sz w:val="28"/>
          <w:szCs w:val="28"/>
        </w:rPr>
        <w:t xml:space="preserve">Об </w:t>
      </w:r>
      <w:r w:rsidRPr="00C4718B">
        <w:rPr>
          <w:rFonts w:ascii="Times New Roman" w:eastAsia="Calibri" w:hAnsi="Times New Roman" w:cs="Times New Roman"/>
          <w:bCs/>
          <w:sz w:val="28"/>
          <w:szCs w:val="28"/>
        </w:rPr>
        <w:t>утверждении административного регламента предоставления</w:t>
      </w:r>
    </w:p>
    <w:p w:rsidR="00C4718B" w:rsidRPr="00C4718B" w:rsidRDefault="00C4718B" w:rsidP="00C4718B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4718B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муниципальной услуги «Прием уведомлений о планируемом сносе объекта капитального строительства»</w:t>
      </w:r>
    </w:p>
    <w:p w:rsidR="00C4718B" w:rsidRPr="00C4718B" w:rsidRDefault="00C4718B" w:rsidP="00C4718B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FFFF"/>
          <w:spacing w:val="20"/>
          <w:sz w:val="28"/>
          <w:szCs w:val="28"/>
        </w:rPr>
      </w:pPr>
      <w:r w:rsidRPr="00C4718B">
        <w:rPr>
          <w:rFonts w:ascii="Times New Roman" w:hAnsi="Times New Roman" w:cs="Times New Roman"/>
          <w:sz w:val="28"/>
          <w:szCs w:val="28"/>
        </w:rPr>
        <w:t xml:space="preserve">        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18B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r w:rsidRPr="00C4718B">
        <w:rPr>
          <w:rFonts w:ascii="Times New Roman" w:hAnsi="Times New Roman" w:cs="Times New Roman"/>
          <w:sz w:val="28"/>
          <w:szCs w:val="28"/>
        </w:rPr>
        <w:t>Стародере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718B">
        <w:rPr>
          <w:rFonts w:ascii="Times New Roman" w:hAnsi="Times New Roman" w:cs="Times New Roman"/>
          <w:sz w:val="28"/>
          <w:szCs w:val="28"/>
        </w:rPr>
        <w:t>вянковского</w:t>
      </w:r>
      <w:proofErr w:type="spellEnd"/>
      <w:r w:rsidRPr="00C4718B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 от 19.01.2021 года № 12«</w:t>
      </w:r>
      <w:r w:rsidRPr="00C4718B">
        <w:rPr>
          <w:rFonts w:ascii="Times New Roman" w:eastAsia="Calibri" w:hAnsi="Times New Roman" w:cs="Times New Roman"/>
          <w:bCs/>
          <w:spacing w:val="20"/>
          <w:sz w:val="28"/>
          <w:szCs w:val="28"/>
        </w:rPr>
        <w:t xml:space="preserve">Об </w:t>
      </w:r>
      <w:r w:rsidRPr="00C4718B">
        <w:rPr>
          <w:rFonts w:ascii="Times New Roman" w:eastAsia="Calibri" w:hAnsi="Times New Roman" w:cs="Times New Roman"/>
          <w:bCs/>
          <w:sz w:val="28"/>
          <w:szCs w:val="28"/>
        </w:rPr>
        <w:t>утверждении административного регламента предоставления</w:t>
      </w:r>
    </w:p>
    <w:p w:rsidR="00C4718B" w:rsidRPr="00C4718B" w:rsidRDefault="00C4718B" w:rsidP="00C4718B">
      <w:pPr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4718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муниципальной услуги «</w:t>
      </w:r>
      <w:r w:rsidRPr="00C4718B">
        <w:rPr>
          <w:rFonts w:ascii="Times New Roman" w:eastAsia="Calibri" w:hAnsi="Times New Roman" w:cs="Times New Roman"/>
          <w:sz w:val="28"/>
          <w:szCs w:val="28"/>
        </w:rPr>
        <w:t>Прием уведомлений о завершении сноса объекта капитального строительства</w:t>
      </w:r>
      <w:r w:rsidRPr="00C4718B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C4718B" w:rsidRPr="00C4718B" w:rsidRDefault="00C4718B" w:rsidP="00C471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718B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C471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4718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4718B" w:rsidRPr="00C4718B" w:rsidRDefault="00C4718B" w:rsidP="00C4718B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718B">
        <w:rPr>
          <w:rFonts w:ascii="Times New Roman" w:hAnsi="Times New Roman" w:cs="Times New Roman"/>
          <w:sz w:val="28"/>
          <w:szCs w:val="28"/>
        </w:rPr>
        <w:t xml:space="preserve">5. Настоящее постановление вступает в силу со дня его официального обнародования. </w:t>
      </w:r>
    </w:p>
    <w:p w:rsidR="00C4718B" w:rsidRPr="00C4718B" w:rsidRDefault="00C4718B" w:rsidP="00C4718B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444444"/>
          <w:kern w:val="36"/>
          <w:sz w:val="28"/>
          <w:szCs w:val="28"/>
        </w:rPr>
      </w:pPr>
    </w:p>
    <w:p w:rsidR="00C4718B" w:rsidRDefault="00C4718B" w:rsidP="00C4718B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718B" w:rsidRPr="00C4718B" w:rsidRDefault="00C4718B" w:rsidP="00C4718B">
      <w:pPr>
        <w:tabs>
          <w:tab w:val="right" w:pos="9638"/>
        </w:tabs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ar-SA"/>
        </w:rPr>
      </w:pPr>
      <w:r w:rsidRPr="00C4718B">
        <w:rPr>
          <w:rFonts w:ascii="Times New Roman" w:hAnsi="Times New Roman" w:cs="Times New Roman"/>
          <w:sz w:val="28"/>
          <w:szCs w:val="28"/>
        </w:rPr>
        <w:t xml:space="preserve">Глава Стародеревянковского </w:t>
      </w:r>
    </w:p>
    <w:p w:rsidR="00C4718B" w:rsidRPr="00C4718B" w:rsidRDefault="00C4718B" w:rsidP="00C4718B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718B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 </w:t>
      </w:r>
      <w:proofErr w:type="spellStart"/>
      <w:r w:rsidRPr="00C4718B">
        <w:rPr>
          <w:rFonts w:ascii="Times New Roman" w:hAnsi="Times New Roman" w:cs="Times New Roman"/>
          <w:sz w:val="28"/>
          <w:szCs w:val="28"/>
        </w:rPr>
        <w:t>С.А.Гопкало</w:t>
      </w:r>
      <w:proofErr w:type="spellEnd"/>
    </w:p>
    <w:p w:rsidR="00C4718B" w:rsidRPr="00C4718B" w:rsidRDefault="00C4718B" w:rsidP="00C4718B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444444"/>
          <w:kern w:val="36"/>
          <w:sz w:val="48"/>
          <w:szCs w:val="48"/>
        </w:rPr>
      </w:pPr>
    </w:p>
    <w:p w:rsidR="00C4718B" w:rsidRPr="00C4718B" w:rsidRDefault="00C4718B" w:rsidP="00C4718B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444444"/>
          <w:kern w:val="36"/>
          <w:sz w:val="48"/>
          <w:szCs w:val="48"/>
        </w:rPr>
      </w:pPr>
    </w:p>
    <w:p w:rsidR="00AA2B09" w:rsidRPr="00C4718B" w:rsidRDefault="00AA2B09" w:rsidP="00C4718B">
      <w:pPr>
        <w:spacing w:after="0" w:line="240" w:lineRule="auto"/>
        <w:rPr>
          <w:rFonts w:ascii="Times New Roman" w:hAnsi="Times New Roman" w:cs="Times New Roman"/>
        </w:rPr>
      </w:pPr>
    </w:p>
    <w:sectPr w:rsidR="00AA2B09" w:rsidRPr="00C4718B" w:rsidSect="00C4718B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718B"/>
    <w:rsid w:val="002462B3"/>
    <w:rsid w:val="00AA2B09"/>
    <w:rsid w:val="00C47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99"/>
    <w:qFormat/>
    <w:rsid w:val="00C4718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a4">
    <w:name w:val="Подзаголовок Знак"/>
    <w:basedOn w:val="a0"/>
    <w:link w:val="a3"/>
    <w:uiPriority w:val="99"/>
    <w:rsid w:val="00C4718B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C47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6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2023-04-04T10:51:00Z</cp:lastPrinted>
  <dcterms:created xsi:type="dcterms:W3CDTF">2023-04-03T10:25:00Z</dcterms:created>
  <dcterms:modified xsi:type="dcterms:W3CDTF">2023-04-04T10:51:00Z</dcterms:modified>
</cp:coreProperties>
</file>